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55B" w:rsidRDefault="00541913" w:rsidP="00BD255B">
      <w:pPr>
        <w:spacing w:after="0"/>
        <w:rPr>
          <w:rFonts w:ascii="Arial" w:hAnsi="Arial" w:cs="Arial"/>
        </w:rPr>
      </w:pPr>
      <w:r w:rsidRPr="00BD255B">
        <w:rPr>
          <w:rFonts w:ascii="Arial" w:hAnsi="Arial" w:cs="Arial"/>
        </w:rPr>
        <w:t xml:space="preserve">NATIONAL AND UNIVERSITY LIBRARY </w:t>
      </w:r>
      <w:r w:rsidR="00287A8E" w:rsidRPr="00BD255B">
        <w:rPr>
          <w:rFonts w:ascii="Arial" w:hAnsi="Arial" w:cs="Arial"/>
        </w:rPr>
        <w:t>(Narodna i</w:t>
      </w:r>
      <w:r w:rsidR="00900A27" w:rsidRPr="00BD255B">
        <w:rPr>
          <w:rFonts w:ascii="Arial" w:hAnsi="Arial" w:cs="Arial"/>
        </w:rPr>
        <w:t>n univerzitetna knjižnica</w:t>
      </w:r>
      <w:r w:rsidR="00BD255B">
        <w:rPr>
          <w:rFonts w:ascii="Arial" w:hAnsi="Arial" w:cs="Arial"/>
        </w:rPr>
        <w:t xml:space="preserve"> </w:t>
      </w:r>
      <w:r w:rsidR="00900A27" w:rsidRPr="00BD255B">
        <w:rPr>
          <w:rFonts w:ascii="Arial" w:hAnsi="Arial" w:cs="Arial"/>
        </w:rPr>
        <w:t>- NUK)</w:t>
      </w:r>
    </w:p>
    <w:p w:rsidR="00287A8E" w:rsidRPr="00BD255B" w:rsidRDefault="00287A8E" w:rsidP="00BD255B">
      <w:pPr>
        <w:spacing w:after="0"/>
        <w:rPr>
          <w:rFonts w:ascii="Arial" w:hAnsi="Arial" w:cs="Arial"/>
        </w:rPr>
      </w:pPr>
      <w:r w:rsidRPr="00BD255B">
        <w:rPr>
          <w:rFonts w:ascii="Arial" w:hAnsi="Arial" w:cs="Arial"/>
        </w:rPr>
        <w:t>Turjaška 1, Ljubljana</w:t>
      </w:r>
    </w:p>
    <w:p w:rsidR="00287A8E" w:rsidRPr="00BD255B" w:rsidRDefault="00287A8E" w:rsidP="00BD255B">
      <w:pPr>
        <w:spacing w:after="0"/>
        <w:rPr>
          <w:rFonts w:ascii="Arial" w:hAnsi="Arial" w:cs="Arial"/>
        </w:rPr>
      </w:pPr>
    </w:p>
    <w:p w:rsidR="00287A8E" w:rsidRDefault="00BD255B" w:rsidP="00BD25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87A8E" w:rsidRPr="00BD255B">
        <w:rPr>
          <w:rFonts w:ascii="Arial" w:hAnsi="Arial" w:cs="Arial"/>
        </w:rPr>
        <w:t xml:space="preserve">nd </w:t>
      </w:r>
      <w:r w:rsidR="0073061B">
        <w:rPr>
          <w:rFonts w:ascii="Arial" w:hAnsi="Arial" w:cs="Arial"/>
        </w:rPr>
        <w:t xml:space="preserve"> </w:t>
      </w:r>
    </w:p>
    <w:p w:rsidR="0073061B" w:rsidRDefault="0073061B" w:rsidP="00BD255B">
      <w:pPr>
        <w:spacing w:after="0"/>
        <w:rPr>
          <w:rFonts w:ascii="Arial" w:hAnsi="Arial" w:cs="Arial"/>
        </w:rPr>
      </w:pPr>
    </w:p>
    <w:sdt>
      <w:sdtPr>
        <w:id w:val="2017340304"/>
        <w:placeholder>
          <w:docPart w:val="DefaultPlaceholder_-1854013440"/>
        </w:placeholder>
        <w:text/>
      </w:sdtPr>
      <w:sdtContent>
        <w:p w:rsidR="00BD255B" w:rsidRDefault="0073061B" w:rsidP="0073061B">
          <w:pPr>
            <w:pStyle w:val="Slog1"/>
          </w:pPr>
          <w:r>
            <w:t>Institution name</w:t>
          </w:r>
        </w:p>
      </w:sdtContent>
    </w:sdt>
    <w:sdt>
      <w:sdtPr>
        <w:rPr>
          <w:rStyle w:val="Slog1Znak"/>
        </w:rPr>
        <w:id w:val="-622612657"/>
        <w:placeholder>
          <w:docPart w:val="DefaultPlaceholder_-1854013440"/>
        </w:placeholder>
        <w:text/>
      </w:sdtPr>
      <w:sdtContent>
        <w:p w:rsidR="00074294" w:rsidRPr="0073061B" w:rsidRDefault="0073061B" w:rsidP="0073061B">
          <w:pPr>
            <w:pStyle w:val="Slog1"/>
          </w:pPr>
          <w:r>
            <w:rPr>
              <w:rStyle w:val="Slog1Znak"/>
            </w:rPr>
            <w:t>Permanent address</w:t>
          </w:r>
        </w:p>
      </w:sdtContent>
    </w:sdt>
    <w:p w:rsidR="00BD255B" w:rsidRPr="0073061B" w:rsidRDefault="00BD255B" w:rsidP="0073061B"/>
    <w:p w:rsidR="00287A8E" w:rsidRDefault="00073DA2" w:rsidP="00BD25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85718">
        <w:rPr>
          <w:rFonts w:ascii="Arial" w:hAnsi="Arial" w:cs="Arial"/>
        </w:rPr>
        <w:t>onclude the following</w:t>
      </w:r>
    </w:p>
    <w:p w:rsidR="00BD255B" w:rsidRPr="00BD255B" w:rsidRDefault="00BD255B" w:rsidP="00BD255B">
      <w:pPr>
        <w:spacing w:after="0"/>
        <w:rPr>
          <w:rFonts w:ascii="Arial" w:hAnsi="Arial" w:cs="Arial"/>
        </w:rPr>
      </w:pPr>
    </w:p>
    <w:p w:rsidR="00287A8E" w:rsidRPr="00BD255B" w:rsidRDefault="00541913" w:rsidP="001A114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D255B">
        <w:rPr>
          <w:rFonts w:ascii="Arial" w:hAnsi="Arial" w:cs="Arial"/>
          <w:b/>
          <w:sz w:val="24"/>
          <w:szCs w:val="24"/>
        </w:rPr>
        <w:t>AGREEMENT</w:t>
      </w:r>
    </w:p>
    <w:p w:rsidR="00287A8E" w:rsidRPr="00BD255B" w:rsidRDefault="00287A8E" w:rsidP="001A114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D255B">
        <w:rPr>
          <w:rFonts w:ascii="Arial" w:hAnsi="Arial" w:cs="Arial"/>
          <w:b/>
          <w:sz w:val="24"/>
          <w:szCs w:val="24"/>
        </w:rPr>
        <w:t>on inclusion in the Digital Library of Slovenia – dLib.si</w:t>
      </w:r>
    </w:p>
    <w:p w:rsidR="00287A8E" w:rsidRDefault="00287A8E" w:rsidP="00BD255B">
      <w:pPr>
        <w:spacing w:after="0"/>
      </w:pPr>
    </w:p>
    <w:p w:rsidR="0026416F" w:rsidRPr="00D10ACA" w:rsidRDefault="00287A8E" w:rsidP="00D10ACA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pacing w:val="-6"/>
        </w:rPr>
      </w:pPr>
      <w:r w:rsidRPr="00D10ACA">
        <w:rPr>
          <w:rFonts w:ascii="Arial" w:hAnsi="Arial" w:cs="Arial"/>
          <w:spacing w:val="-6"/>
        </w:rPr>
        <w:t>The Digital</w:t>
      </w:r>
      <w:r w:rsidR="003D42D5" w:rsidRPr="00D10ACA">
        <w:rPr>
          <w:rFonts w:ascii="Arial" w:hAnsi="Arial" w:cs="Arial"/>
          <w:spacing w:val="-6"/>
        </w:rPr>
        <w:t xml:space="preserve"> Library of Slovenia – dLib.si </w:t>
      </w:r>
      <w:r w:rsidR="006D6F2E" w:rsidRPr="00D10ACA">
        <w:rPr>
          <w:rFonts w:ascii="Arial" w:hAnsi="Arial" w:cs="Arial"/>
          <w:spacing w:val="-6"/>
        </w:rPr>
        <w:t>is a</w:t>
      </w:r>
      <w:r w:rsidRPr="00D10ACA">
        <w:rPr>
          <w:rFonts w:ascii="Arial" w:hAnsi="Arial" w:cs="Arial"/>
          <w:spacing w:val="-6"/>
        </w:rPr>
        <w:t xml:space="preserve"> </w:t>
      </w:r>
      <w:r w:rsidR="004B3985">
        <w:rPr>
          <w:rFonts w:ascii="Arial" w:hAnsi="Arial" w:cs="Arial"/>
          <w:spacing w:val="-6"/>
        </w:rPr>
        <w:t xml:space="preserve">web </w:t>
      </w:r>
      <w:r w:rsidR="003C16D4" w:rsidRPr="00D10ACA">
        <w:rPr>
          <w:rFonts w:ascii="Arial" w:hAnsi="Arial" w:cs="Arial"/>
          <w:spacing w:val="-6"/>
        </w:rPr>
        <w:t xml:space="preserve">portal providing </w:t>
      </w:r>
      <w:r w:rsidR="00085718">
        <w:rPr>
          <w:rFonts w:ascii="Arial" w:hAnsi="Arial" w:cs="Arial"/>
          <w:spacing w:val="-6"/>
        </w:rPr>
        <w:t>free</w:t>
      </w:r>
      <w:r w:rsidR="0026416F" w:rsidRPr="00D10ACA">
        <w:rPr>
          <w:rFonts w:ascii="Arial" w:hAnsi="Arial" w:cs="Arial"/>
          <w:spacing w:val="-6"/>
        </w:rPr>
        <w:t xml:space="preserve"> </w:t>
      </w:r>
      <w:r w:rsidRPr="00D10ACA">
        <w:rPr>
          <w:rFonts w:ascii="Arial" w:hAnsi="Arial" w:cs="Arial"/>
          <w:spacing w:val="-6"/>
        </w:rPr>
        <w:t xml:space="preserve">access to </w:t>
      </w:r>
      <w:r w:rsidR="00D970B1">
        <w:rPr>
          <w:rFonts w:ascii="Arial" w:hAnsi="Arial" w:cs="Arial"/>
          <w:spacing w:val="-6"/>
        </w:rPr>
        <w:t>various</w:t>
      </w:r>
      <w:r w:rsidRPr="00D10ACA">
        <w:rPr>
          <w:rFonts w:ascii="Arial" w:hAnsi="Arial" w:cs="Arial"/>
          <w:spacing w:val="-6"/>
        </w:rPr>
        <w:t xml:space="preserve"> digital </w:t>
      </w:r>
      <w:r w:rsidR="00085718">
        <w:rPr>
          <w:rFonts w:ascii="Arial" w:hAnsi="Arial" w:cs="Arial"/>
          <w:spacing w:val="-6"/>
        </w:rPr>
        <w:t>contents, published on the internet</w:t>
      </w:r>
      <w:r w:rsidRPr="00D10ACA">
        <w:rPr>
          <w:rFonts w:ascii="Arial" w:hAnsi="Arial" w:cs="Arial"/>
          <w:spacing w:val="-6"/>
        </w:rPr>
        <w:t xml:space="preserve">. The portal is managed by </w:t>
      </w:r>
      <w:r w:rsidR="006D6F2E" w:rsidRPr="00D10ACA">
        <w:rPr>
          <w:rFonts w:ascii="Arial" w:hAnsi="Arial" w:cs="Arial"/>
          <w:spacing w:val="-6"/>
        </w:rPr>
        <w:t>the National and University Library (</w:t>
      </w:r>
      <w:r w:rsidRPr="00D10ACA">
        <w:rPr>
          <w:rFonts w:ascii="Arial" w:hAnsi="Arial" w:cs="Arial"/>
          <w:spacing w:val="-6"/>
        </w:rPr>
        <w:t>NUK</w:t>
      </w:r>
      <w:r w:rsidR="006D6F2E" w:rsidRPr="00D10ACA">
        <w:rPr>
          <w:rFonts w:ascii="Arial" w:hAnsi="Arial" w:cs="Arial"/>
          <w:spacing w:val="-6"/>
        </w:rPr>
        <w:t>)</w:t>
      </w:r>
      <w:r w:rsidRPr="00D10ACA">
        <w:rPr>
          <w:rFonts w:ascii="Arial" w:hAnsi="Arial" w:cs="Arial"/>
          <w:spacing w:val="-6"/>
        </w:rPr>
        <w:t xml:space="preserve">, and is publicly available free of charge on the website </w:t>
      </w:r>
      <w:hyperlink r:id="rId5" w:history="1">
        <w:r w:rsidRPr="00D10ACA">
          <w:rPr>
            <w:rStyle w:val="Hiperpovezava"/>
            <w:rFonts w:ascii="Arial" w:hAnsi="Arial" w:cs="Arial"/>
            <w:spacing w:val="-6"/>
          </w:rPr>
          <w:t>http://www.dlib.si</w:t>
        </w:r>
      </w:hyperlink>
      <w:r w:rsidRPr="00D10ACA">
        <w:rPr>
          <w:rFonts w:ascii="Arial" w:hAnsi="Arial" w:cs="Arial"/>
          <w:spacing w:val="-6"/>
        </w:rPr>
        <w:t xml:space="preserve">. NUK is not responsible for the contents of the digital objects accessible from the portal. </w:t>
      </w:r>
    </w:p>
    <w:p w:rsidR="00CF3DBD" w:rsidRPr="00CF3DBD" w:rsidRDefault="00CF3DBD" w:rsidP="00CF3DBD">
      <w:pPr>
        <w:pStyle w:val="Odstavekseznama"/>
        <w:rPr>
          <w:rFonts w:ascii="Arial" w:hAnsi="Arial" w:cs="Arial"/>
        </w:rPr>
      </w:pPr>
    </w:p>
    <w:p w:rsidR="00287A8E" w:rsidRPr="00D10ACA" w:rsidRDefault="0073061B" w:rsidP="00CF3DBD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pacing w:val="-4"/>
        </w:rPr>
      </w:pPr>
      <w:sdt>
        <w:sdtPr>
          <w:rPr>
            <w:rStyle w:val="Slog1Znak"/>
            <w:shd w:val="clear" w:color="auto" w:fill="F2F2F2" w:themeFill="background1" w:themeFillShade="F2"/>
          </w:rPr>
          <w:id w:val="1783915762"/>
          <w:placeholder>
            <w:docPart w:val="DefaultPlaceholder_-1854013440"/>
          </w:placeholder>
          <w:text/>
        </w:sdtPr>
        <w:sdtContent>
          <w:r w:rsidRPr="0073061B">
            <w:rPr>
              <w:rStyle w:val="Slog1Znak"/>
              <w:shd w:val="clear" w:color="auto" w:fill="F2F2F2" w:themeFill="background1" w:themeFillShade="F2"/>
            </w:rPr>
            <w:t xml:space="preserve">Institution </w:t>
          </w:r>
        </w:sdtContent>
      </w:sdt>
      <w:r w:rsidR="004B3985">
        <w:rPr>
          <w:rFonts w:ascii="Arial" w:eastAsia="Times New Roman" w:hAnsi="Arial" w:cs="Arial"/>
          <w:lang w:val="sl-SI" w:eastAsia="sl-SI"/>
        </w:rPr>
        <w:t xml:space="preserve">is </w:t>
      </w:r>
      <w:r w:rsidR="008149C1" w:rsidRPr="00D10ACA">
        <w:rPr>
          <w:rFonts w:ascii="Arial" w:hAnsi="Arial" w:cs="Arial"/>
          <w:spacing w:val="-4"/>
        </w:rPr>
        <w:t xml:space="preserve">joining </w:t>
      </w:r>
      <w:r w:rsidR="00287A8E" w:rsidRPr="00D10ACA">
        <w:rPr>
          <w:rFonts w:ascii="Arial" w:hAnsi="Arial" w:cs="Arial"/>
          <w:spacing w:val="-4"/>
        </w:rPr>
        <w:t>The Digital Library of Slovenia – dLib.si p</w:t>
      </w:r>
      <w:r w:rsidR="00922750">
        <w:rPr>
          <w:rFonts w:ascii="Arial" w:hAnsi="Arial" w:cs="Arial"/>
          <w:spacing w:val="-4"/>
        </w:rPr>
        <w:t>ortal</w:t>
      </w:r>
      <w:r w:rsidR="00287A8E" w:rsidRPr="00D10ACA">
        <w:rPr>
          <w:rFonts w:ascii="Arial" w:hAnsi="Arial" w:cs="Arial"/>
          <w:spacing w:val="-4"/>
        </w:rPr>
        <w:t xml:space="preserve"> wi</w:t>
      </w:r>
      <w:r w:rsidR="008149C1" w:rsidRPr="00D10ACA">
        <w:rPr>
          <w:rFonts w:ascii="Arial" w:hAnsi="Arial" w:cs="Arial"/>
          <w:spacing w:val="-4"/>
        </w:rPr>
        <w:t xml:space="preserve">th </w:t>
      </w:r>
      <w:r w:rsidR="009A394F">
        <w:rPr>
          <w:rFonts w:ascii="Arial" w:hAnsi="Arial" w:cs="Arial"/>
          <w:spacing w:val="-4"/>
        </w:rPr>
        <w:t>its</w:t>
      </w:r>
      <w:r w:rsidR="00B41485" w:rsidRPr="00D10ACA">
        <w:rPr>
          <w:rFonts w:ascii="Arial" w:hAnsi="Arial" w:cs="Arial"/>
          <w:spacing w:val="-4"/>
        </w:rPr>
        <w:t xml:space="preserve"> publication</w:t>
      </w:r>
      <w:r w:rsidR="00287A8E" w:rsidRPr="00D10ACA">
        <w:rPr>
          <w:rFonts w:ascii="Arial" w:hAnsi="Arial" w:cs="Arial"/>
          <w:spacing w:val="-4"/>
        </w:rPr>
        <w:t xml:space="preserve"> </w:t>
      </w:r>
      <w:sdt>
        <w:sdtPr>
          <w:rPr>
            <w:rFonts w:ascii="Arial" w:hAnsi="Arial" w:cs="Arial"/>
            <w:spacing w:val="-4"/>
            <w:shd w:val="clear" w:color="auto" w:fill="F2F2F2" w:themeFill="background1" w:themeFillShade="F2"/>
          </w:rPr>
          <w:id w:val="-1269147783"/>
          <w:placeholder>
            <w:docPart w:val="DefaultPlaceholder_-1854013440"/>
          </w:placeholder>
          <w:text/>
        </w:sdtPr>
        <w:sdtContent>
          <w:r w:rsidRPr="0073061B">
            <w:rPr>
              <w:rFonts w:ascii="Arial" w:hAnsi="Arial" w:cs="Arial"/>
              <w:spacing w:val="-4"/>
              <w:shd w:val="clear" w:color="auto" w:fill="F2F2F2" w:themeFill="background1" w:themeFillShade="F2"/>
            </w:rPr>
            <w:t>“title of the publication”</w:t>
          </w:r>
        </w:sdtContent>
      </w:sdt>
      <w:r w:rsidR="004B3985">
        <w:rPr>
          <w:rFonts w:ascii="Arial" w:hAnsi="Arial" w:cs="Arial"/>
          <w:spacing w:val="-4"/>
        </w:rPr>
        <w:t xml:space="preserve"> and</w:t>
      </w:r>
      <w:r w:rsidR="00F82848" w:rsidRPr="00D10ACA">
        <w:rPr>
          <w:rFonts w:ascii="Arial" w:hAnsi="Arial" w:cs="Arial"/>
          <w:spacing w:val="-4"/>
        </w:rPr>
        <w:t xml:space="preserve"> allows</w:t>
      </w:r>
      <w:r w:rsidR="00287A8E" w:rsidRPr="00D10ACA">
        <w:rPr>
          <w:rFonts w:ascii="Arial" w:hAnsi="Arial" w:cs="Arial"/>
          <w:spacing w:val="-4"/>
        </w:rPr>
        <w:t xml:space="preserve"> a fre</w:t>
      </w:r>
      <w:r w:rsidR="003D42D5" w:rsidRPr="00D10ACA">
        <w:rPr>
          <w:rFonts w:ascii="Arial" w:hAnsi="Arial" w:cs="Arial"/>
          <w:spacing w:val="-4"/>
        </w:rPr>
        <w:t>e on-line access to a digital f</w:t>
      </w:r>
      <w:r w:rsidR="00287A8E" w:rsidRPr="00D10ACA">
        <w:rPr>
          <w:rFonts w:ascii="Arial" w:hAnsi="Arial" w:cs="Arial"/>
          <w:spacing w:val="-4"/>
        </w:rPr>
        <w:t>o</w:t>
      </w:r>
      <w:r w:rsidR="003D42D5" w:rsidRPr="00D10ACA">
        <w:rPr>
          <w:rFonts w:ascii="Arial" w:hAnsi="Arial" w:cs="Arial"/>
          <w:spacing w:val="-4"/>
        </w:rPr>
        <w:t>r</w:t>
      </w:r>
      <w:r w:rsidR="00287A8E" w:rsidRPr="00D10ACA">
        <w:rPr>
          <w:rFonts w:ascii="Arial" w:hAnsi="Arial" w:cs="Arial"/>
          <w:spacing w:val="-4"/>
        </w:rPr>
        <w:t xml:space="preserve">m of the publication via the </w:t>
      </w:r>
      <w:r w:rsidR="004B3985" w:rsidRPr="00D10ACA">
        <w:rPr>
          <w:rFonts w:ascii="Arial" w:hAnsi="Arial" w:cs="Arial"/>
          <w:spacing w:val="-4"/>
        </w:rPr>
        <w:t xml:space="preserve">dLib.si </w:t>
      </w:r>
      <w:r w:rsidR="00287A8E" w:rsidRPr="00D10ACA">
        <w:rPr>
          <w:rFonts w:ascii="Arial" w:hAnsi="Arial" w:cs="Arial"/>
          <w:spacing w:val="-4"/>
        </w:rPr>
        <w:t>portal.</w:t>
      </w:r>
    </w:p>
    <w:bookmarkStart w:id="0" w:name="Besedilo8"/>
    <w:p w:rsidR="00F82848" w:rsidRPr="00D10ACA" w:rsidRDefault="0073061B" w:rsidP="001679F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pacing w:val="-4"/>
        </w:rPr>
      </w:pPr>
      <w:sdt>
        <w:sdtPr>
          <w:rPr>
            <w:rFonts w:ascii="Arial" w:hAnsi="Arial" w:cs="Arial"/>
            <w:spacing w:val="-4"/>
            <w:shd w:val="clear" w:color="auto" w:fill="F2F2F2" w:themeFill="background1" w:themeFillShade="F2"/>
          </w:rPr>
          <w:id w:val="135764295"/>
          <w:placeholder>
            <w:docPart w:val="DefaultPlaceholder_-1854013440"/>
          </w:placeholder>
          <w:text/>
        </w:sdtPr>
        <w:sdtContent>
          <w:r w:rsidRPr="0073061B">
            <w:rPr>
              <w:rFonts w:ascii="Arial" w:hAnsi="Arial" w:cs="Arial"/>
              <w:spacing w:val="-4"/>
              <w:shd w:val="clear" w:color="auto" w:fill="F2F2F2" w:themeFill="background1" w:themeFillShade="F2"/>
            </w:rPr>
            <w:t>Institution</w:t>
          </w:r>
        </w:sdtContent>
      </w:sdt>
      <w:r w:rsidRPr="0073061B">
        <w:rPr>
          <w:rFonts w:ascii="Arial" w:hAnsi="Arial" w:cs="Arial"/>
          <w:spacing w:val="-4"/>
        </w:rPr>
        <w:t xml:space="preserve">  </w:t>
      </w:r>
      <w:r w:rsidR="001679F9" w:rsidRPr="00D10ACA">
        <w:rPr>
          <w:rFonts w:ascii="Arial" w:hAnsi="Arial" w:cs="Arial"/>
          <w:spacing w:val="-4"/>
        </w:rPr>
        <w:t xml:space="preserve">is the holder of the </w:t>
      </w:r>
      <w:r w:rsidR="004B3985">
        <w:rPr>
          <w:rFonts w:ascii="Arial" w:hAnsi="Arial" w:cs="Arial"/>
          <w:spacing w:val="-4"/>
        </w:rPr>
        <w:t>material</w:t>
      </w:r>
      <w:r w:rsidR="001679F9" w:rsidRPr="00D10ACA">
        <w:rPr>
          <w:rFonts w:ascii="Arial" w:hAnsi="Arial" w:cs="Arial"/>
          <w:spacing w:val="-4"/>
        </w:rPr>
        <w:t xml:space="preserve"> rights </w:t>
      </w:r>
      <w:r w:rsidR="004B3985">
        <w:rPr>
          <w:rFonts w:ascii="Arial" w:hAnsi="Arial" w:cs="Arial"/>
          <w:spacing w:val="-4"/>
        </w:rPr>
        <w:t>to</w:t>
      </w:r>
      <w:r w:rsidR="001679F9" w:rsidRPr="00D10ACA">
        <w:rPr>
          <w:rFonts w:ascii="Arial" w:hAnsi="Arial" w:cs="Arial"/>
          <w:spacing w:val="-4"/>
        </w:rPr>
        <w:t xml:space="preserve"> reproduc</w:t>
      </w:r>
      <w:r w:rsidR="004B3985">
        <w:rPr>
          <w:rFonts w:ascii="Arial" w:hAnsi="Arial" w:cs="Arial"/>
          <w:spacing w:val="-4"/>
        </w:rPr>
        <w:t>e</w:t>
      </w:r>
      <w:r w:rsidR="001679F9" w:rsidRPr="00D10ACA">
        <w:rPr>
          <w:rFonts w:ascii="Arial" w:hAnsi="Arial" w:cs="Arial"/>
          <w:spacing w:val="-4"/>
        </w:rPr>
        <w:t xml:space="preserve"> and</w:t>
      </w:r>
      <w:r w:rsidR="00146CF9" w:rsidRPr="00D10ACA">
        <w:rPr>
          <w:rFonts w:ascii="Arial" w:hAnsi="Arial" w:cs="Arial"/>
          <w:spacing w:val="-4"/>
        </w:rPr>
        <w:t xml:space="preserve"> </w:t>
      </w:r>
      <w:r w:rsidR="0069453F" w:rsidRPr="00D10ACA">
        <w:rPr>
          <w:rFonts w:ascii="Arial" w:hAnsi="Arial" w:cs="Arial"/>
          <w:spacing w:val="-4"/>
        </w:rPr>
        <w:t>sav</w:t>
      </w:r>
      <w:r w:rsidR="004B3985">
        <w:rPr>
          <w:rFonts w:ascii="Arial" w:hAnsi="Arial" w:cs="Arial"/>
          <w:spacing w:val="-4"/>
        </w:rPr>
        <w:t xml:space="preserve">e </w:t>
      </w:r>
      <w:r w:rsidR="001679F9" w:rsidRPr="00D10ACA">
        <w:rPr>
          <w:rFonts w:ascii="Arial" w:hAnsi="Arial" w:cs="Arial"/>
          <w:spacing w:val="-4"/>
        </w:rPr>
        <w:t>in electronic form (Article 23 of the Law on Copyright and Related Rights)</w:t>
      </w:r>
      <w:r w:rsidR="0019584F" w:rsidRPr="00D10ACA">
        <w:rPr>
          <w:rFonts w:ascii="Arial" w:hAnsi="Arial" w:cs="Arial"/>
          <w:spacing w:val="-4"/>
        </w:rPr>
        <w:t xml:space="preserve"> </w:t>
      </w:r>
      <w:r w:rsidR="00146CF9" w:rsidRPr="00D10ACA">
        <w:rPr>
          <w:rFonts w:ascii="Arial" w:hAnsi="Arial" w:cs="Arial"/>
          <w:spacing w:val="-4"/>
        </w:rPr>
        <w:t xml:space="preserve">and </w:t>
      </w:r>
      <w:r w:rsidR="004B3985">
        <w:rPr>
          <w:rFonts w:ascii="Arial" w:hAnsi="Arial" w:cs="Arial"/>
          <w:spacing w:val="-4"/>
        </w:rPr>
        <w:t xml:space="preserve">to </w:t>
      </w:r>
      <w:r w:rsidR="00146CF9" w:rsidRPr="00D10ACA">
        <w:rPr>
          <w:rFonts w:ascii="Arial" w:hAnsi="Arial" w:cs="Arial"/>
          <w:spacing w:val="-4"/>
        </w:rPr>
        <w:t>mak</w:t>
      </w:r>
      <w:r w:rsidR="004B3985">
        <w:rPr>
          <w:rFonts w:ascii="Arial" w:hAnsi="Arial" w:cs="Arial"/>
          <w:spacing w:val="-4"/>
        </w:rPr>
        <w:t>e</w:t>
      </w:r>
      <w:r w:rsidR="00DC2506" w:rsidRPr="00D10ACA">
        <w:rPr>
          <w:rFonts w:ascii="Arial" w:hAnsi="Arial" w:cs="Arial"/>
          <w:spacing w:val="-4"/>
        </w:rPr>
        <w:t xml:space="preserve"> </w:t>
      </w:r>
      <w:r w:rsidR="0019584F" w:rsidRPr="00D10ACA">
        <w:rPr>
          <w:rFonts w:ascii="Arial" w:hAnsi="Arial" w:cs="Arial"/>
          <w:spacing w:val="-4"/>
        </w:rPr>
        <w:t>available to the public (Article 32 of the Law on Copyright and Related Rights</w:t>
      </w:r>
      <w:r w:rsidR="00DC2506" w:rsidRPr="00D10ACA">
        <w:rPr>
          <w:rFonts w:ascii="Arial" w:hAnsi="Arial" w:cs="Arial"/>
          <w:spacing w:val="-4"/>
        </w:rPr>
        <w:t>)</w:t>
      </w:r>
      <w:r w:rsidR="0019584F" w:rsidRPr="00D10ACA">
        <w:rPr>
          <w:rFonts w:ascii="Arial" w:hAnsi="Arial" w:cs="Arial"/>
          <w:spacing w:val="-4"/>
        </w:rPr>
        <w:t xml:space="preserve"> </w:t>
      </w:r>
      <w:r w:rsidR="004B3985">
        <w:rPr>
          <w:rFonts w:ascii="Arial" w:hAnsi="Arial" w:cs="Arial"/>
          <w:spacing w:val="-4"/>
        </w:rPr>
        <w:t>for</w:t>
      </w:r>
      <w:r w:rsidR="005214CB">
        <w:rPr>
          <w:rFonts w:ascii="Arial" w:hAnsi="Arial" w:cs="Arial"/>
          <w:spacing w:val="-4"/>
        </w:rPr>
        <w:t xml:space="preserve"> </w:t>
      </w:r>
      <w:r w:rsidR="0019584F" w:rsidRPr="00D10ACA">
        <w:rPr>
          <w:rFonts w:ascii="Arial" w:hAnsi="Arial" w:cs="Arial"/>
          <w:spacing w:val="-4"/>
        </w:rPr>
        <w:t>all copyright</w:t>
      </w:r>
      <w:r w:rsidR="004B3985">
        <w:rPr>
          <w:rFonts w:ascii="Arial" w:hAnsi="Arial" w:cs="Arial"/>
          <w:spacing w:val="-4"/>
        </w:rPr>
        <w:t>ed</w:t>
      </w:r>
      <w:r w:rsidR="0019584F" w:rsidRPr="00D10ACA">
        <w:rPr>
          <w:rFonts w:ascii="Arial" w:hAnsi="Arial" w:cs="Arial"/>
          <w:spacing w:val="-4"/>
        </w:rPr>
        <w:t xml:space="preserve"> works </w:t>
      </w:r>
      <w:r w:rsidR="005214CB">
        <w:rPr>
          <w:rFonts w:ascii="Arial" w:hAnsi="Arial" w:cs="Arial"/>
          <w:spacing w:val="-4"/>
        </w:rPr>
        <w:t>contained in</w:t>
      </w:r>
      <w:r w:rsidR="0019584F" w:rsidRPr="00D10ACA">
        <w:rPr>
          <w:rFonts w:ascii="Arial" w:hAnsi="Arial" w:cs="Arial"/>
          <w:spacing w:val="-4"/>
        </w:rPr>
        <w:t xml:space="preserve"> the publication. </w:t>
      </w:r>
      <w:r w:rsidR="007B7F24" w:rsidRPr="00D10ACA">
        <w:rPr>
          <w:rFonts w:ascii="Arial" w:hAnsi="Arial" w:cs="Arial"/>
          <w:spacing w:val="-4"/>
        </w:rPr>
        <w:t xml:space="preserve">These rights are non-exclusively, </w:t>
      </w:r>
      <w:r w:rsidR="00DC2506" w:rsidRPr="00D10ACA">
        <w:rPr>
          <w:rFonts w:ascii="Arial" w:hAnsi="Arial" w:cs="Arial"/>
          <w:spacing w:val="-4"/>
        </w:rPr>
        <w:t xml:space="preserve">not limited in time and </w:t>
      </w:r>
      <w:r w:rsidR="0069453F" w:rsidRPr="00D10ACA">
        <w:rPr>
          <w:rFonts w:ascii="Arial" w:hAnsi="Arial" w:cs="Arial"/>
          <w:spacing w:val="-4"/>
        </w:rPr>
        <w:t xml:space="preserve">territory </w:t>
      </w:r>
      <w:r w:rsidR="00DC2506" w:rsidRPr="00D10ACA">
        <w:rPr>
          <w:rFonts w:ascii="Arial" w:hAnsi="Arial" w:cs="Arial"/>
          <w:spacing w:val="-4"/>
        </w:rPr>
        <w:t>and free-of-charge transferred to NUK to be published on the dLib.si portal</w:t>
      </w:r>
      <w:r w:rsidR="00146CF9" w:rsidRPr="00D10ACA">
        <w:rPr>
          <w:rFonts w:ascii="Arial" w:hAnsi="Arial" w:cs="Arial"/>
          <w:spacing w:val="-4"/>
        </w:rPr>
        <w:t>.</w:t>
      </w:r>
    </w:p>
    <w:p w:rsidR="001066C4" w:rsidRPr="00D10ACA" w:rsidRDefault="001066C4" w:rsidP="001066C4">
      <w:pPr>
        <w:spacing w:after="0" w:line="240" w:lineRule="auto"/>
        <w:ind w:left="720"/>
        <w:jc w:val="both"/>
        <w:rPr>
          <w:rFonts w:ascii="Arial" w:hAnsi="Arial" w:cs="Arial"/>
          <w:spacing w:val="-4"/>
        </w:rPr>
      </w:pPr>
    </w:p>
    <w:bookmarkEnd w:id="0"/>
    <w:p w:rsidR="00287A8E" w:rsidRPr="00D10ACA" w:rsidRDefault="002D7914" w:rsidP="0073061B">
      <w:pPr>
        <w:spacing w:after="0" w:line="240" w:lineRule="auto"/>
        <w:ind w:left="720"/>
        <w:jc w:val="both"/>
        <w:rPr>
          <w:rFonts w:ascii="Arial" w:hAnsi="Arial" w:cs="Arial"/>
          <w:spacing w:val="-4"/>
        </w:rPr>
      </w:pPr>
      <w:sdt>
        <w:sdtPr>
          <w:rPr>
            <w:rFonts w:ascii="Arial" w:hAnsi="Arial" w:cs="Arial"/>
            <w:spacing w:val="-4"/>
            <w:shd w:val="clear" w:color="auto" w:fill="F2F2F2" w:themeFill="background1" w:themeFillShade="F2"/>
          </w:rPr>
          <w:id w:val="58988185"/>
          <w:placeholder>
            <w:docPart w:val="DefaultPlaceholder_-1854013440"/>
          </w:placeholder>
          <w:text/>
        </w:sdtPr>
        <w:sdtContent>
          <w:r w:rsidRPr="002D7914">
            <w:rPr>
              <w:rFonts w:ascii="Arial" w:hAnsi="Arial" w:cs="Arial"/>
              <w:spacing w:val="-4"/>
              <w:shd w:val="clear" w:color="auto" w:fill="F2F2F2" w:themeFill="background1" w:themeFillShade="F2"/>
            </w:rPr>
            <w:t xml:space="preserve">Institution   </w:t>
          </w:r>
        </w:sdtContent>
      </w:sdt>
      <w:r>
        <w:rPr>
          <w:rFonts w:ascii="Arial" w:hAnsi="Arial" w:cs="Arial"/>
          <w:spacing w:val="-4"/>
          <w:shd w:val="clear" w:color="auto" w:fill="F2F2F2" w:themeFill="background1" w:themeFillShade="F2"/>
        </w:rPr>
        <w:t xml:space="preserve">   </w:t>
      </w:r>
      <w:r w:rsidRPr="002D7914">
        <w:t xml:space="preserve">  </w:t>
      </w:r>
      <w:r w:rsidR="00287A8E" w:rsidRPr="00D10ACA">
        <w:rPr>
          <w:rFonts w:ascii="Arial" w:hAnsi="Arial" w:cs="Arial"/>
          <w:spacing w:val="-4"/>
        </w:rPr>
        <w:t xml:space="preserve">guarantees that all </w:t>
      </w:r>
      <w:r w:rsidR="001066C4" w:rsidRPr="00D10ACA">
        <w:rPr>
          <w:rFonts w:ascii="Arial" w:hAnsi="Arial" w:cs="Arial"/>
          <w:spacing w:val="-4"/>
        </w:rPr>
        <w:t xml:space="preserve">rights </w:t>
      </w:r>
      <w:r w:rsidR="00203E88" w:rsidRPr="00D10ACA">
        <w:rPr>
          <w:rFonts w:ascii="Arial" w:hAnsi="Arial" w:cs="Arial"/>
          <w:spacing w:val="-4"/>
        </w:rPr>
        <w:t xml:space="preserve">to be </w:t>
      </w:r>
      <w:r w:rsidR="00287A8E" w:rsidRPr="00D10ACA">
        <w:rPr>
          <w:rFonts w:ascii="Arial" w:hAnsi="Arial" w:cs="Arial"/>
          <w:spacing w:val="-4"/>
        </w:rPr>
        <w:t xml:space="preserve">transferred are free, and </w:t>
      </w:r>
      <w:r w:rsidR="00750F83" w:rsidRPr="00D10ACA">
        <w:rPr>
          <w:rFonts w:ascii="Arial" w:hAnsi="Arial" w:cs="Arial"/>
          <w:spacing w:val="-4"/>
        </w:rPr>
        <w:t xml:space="preserve">that </w:t>
      </w:r>
      <w:r w:rsidR="009A394F">
        <w:rPr>
          <w:rFonts w:ascii="Arial" w:hAnsi="Arial" w:cs="Arial"/>
          <w:spacing w:val="-4"/>
        </w:rPr>
        <w:t>it</w:t>
      </w:r>
      <w:r w:rsidR="00750F83" w:rsidRPr="00D10ACA">
        <w:rPr>
          <w:rFonts w:ascii="Arial" w:hAnsi="Arial" w:cs="Arial"/>
          <w:spacing w:val="-4"/>
        </w:rPr>
        <w:t xml:space="preserve"> </w:t>
      </w:r>
      <w:r w:rsidR="00A76F16" w:rsidRPr="00D10ACA">
        <w:rPr>
          <w:rFonts w:ascii="Arial" w:hAnsi="Arial" w:cs="Arial"/>
          <w:spacing w:val="-4"/>
        </w:rPr>
        <w:t xml:space="preserve">lawfully </w:t>
      </w:r>
      <w:r w:rsidR="00287A8E" w:rsidRPr="00D10ACA">
        <w:rPr>
          <w:rFonts w:ascii="Arial" w:hAnsi="Arial" w:cs="Arial"/>
          <w:spacing w:val="-4"/>
        </w:rPr>
        <w:t>dispose</w:t>
      </w:r>
      <w:r w:rsidR="00A76F16" w:rsidRPr="00D10ACA">
        <w:rPr>
          <w:rFonts w:ascii="Arial" w:hAnsi="Arial" w:cs="Arial"/>
          <w:spacing w:val="-4"/>
        </w:rPr>
        <w:t>s</w:t>
      </w:r>
      <w:r w:rsidR="00287A8E" w:rsidRPr="00D10ACA">
        <w:rPr>
          <w:rFonts w:ascii="Arial" w:hAnsi="Arial" w:cs="Arial"/>
          <w:spacing w:val="-4"/>
        </w:rPr>
        <w:t xml:space="preserve"> with them.</w:t>
      </w:r>
    </w:p>
    <w:p w:rsidR="00146CF9" w:rsidRPr="00D10ACA" w:rsidRDefault="00146CF9" w:rsidP="00146CF9">
      <w:pPr>
        <w:spacing w:after="0" w:line="240" w:lineRule="auto"/>
        <w:jc w:val="both"/>
        <w:rPr>
          <w:rFonts w:ascii="Arial" w:hAnsi="Arial" w:cs="Arial"/>
          <w:spacing w:val="-4"/>
        </w:rPr>
      </w:pPr>
    </w:p>
    <w:p w:rsidR="004B3985" w:rsidRPr="004B3985" w:rsidRDefault="004B3985" w:rsidP="004B3985">
      <w:pPr>
        <w:pStyle w:val="Odstavekseznama"/>
        <w:numPr>
          <w:ilvl w:val="0"/>
          <w:numId w:val="4"/>
        </w:numPr>
        <w:rPr>
          <w:rFonts w:ascii="Arial" w:hAnsi="Arial" w:cs="Arial"/>
          <w:spacing w:val="-4"/>
        </w:rPr>
      </w:pPr>
      <w:r w:rsidRPr="004B3985">
        <w:rPr>
          <w:rFonts w:ascii="Arial" w:hAnsi="Arial" w:cs="Arial"/>
          <w:spacing w:val="-4"/>
        </w:rPr>
        <w:t>The publication that is the subject of this agreement can be used on these conditions:</w:t>
      </w:r>
    </w:p>
    <w:p w:rsidR="004B3985" w:rsidRPr="004B3985" w:rsidRDefault="004B3985" w:rsidP="004B3985">
      <w:pPr>
        <w:numPr>
          <w:ilvl w:val="0"/>
          <w:numId w:val="1"/>
        </w:numPr>
        <w:contextualSpacing/>
        <w:rPr>
          <w:rFonts w:ascii="Arial" w:hAnsi="Arial" w:cs="Arial"/>
          <w:spacing w:val="-4"/>
        </w:rPr>
      </w:pPr>
      <w:r w:rsidRPr="004B3985">
        <w:rPr>
          <w:rFonts w:ascii="Arial" w:hAnsi="Arial" w:cs="Arial"/>
          <w:spacing w:val="-4"/>
        </w:rPr>
        <w:t>only personal use is permitted;</w:t>
      </w:r>
    </w:p>
    <w:p w:rsidR="004B3985" w:rsidRPr="004B3985" w:rsidRDefault="004B3985" w:rsidP="004B3985">
      <w:pPr>
        <w:numPr>
          <w:ilvl w:val="0"/>
          <w:numId w:val="1"/>
        </w:numPr>
        <w:contextualSpacing/>
        <w:rPr>
          <w:rFonts w:ascii="Arial" w:hAnsi="Arial" w:cs="Arial"/>
          <w:spacing w:val="-4"/>
        </w:rPr>
      </w:pPr>
      <w:r w:rsidRPr="004B3985">
        <w:rPr>
          <w:rFonts w:ascii="Arial" w:hAnsi="Arial" w:cs="Arial"/>
          <w:spacing w:val="-4"/>
        </w:rPr>
        <w:t>reproduction and use</w:t>
      </w:r>
      <w:r>
        <w:rPr>
          <w:rFonts w:ascii="Arial" w:hAnsi="Arial" w:cs="Arial"/>
          <w:spacing w:val="-4"/>
        </w:rPr>
        <w:t xml:space="preserve"> for commercial purposes </w:t>
      </w:r>
      <w:proofErr w:type="gramStart"/>
      <w:r>
        <w:rPr>
          <w:rFonts w:ascii="Arial" w:hAnsi="Arial" w:cs="Arial"/>
          <w:spacing w:val="-4"/>
        </w:rPr>
        <w:t>is</w:t>
      </w:r>
      <w:proofErr w:type="gramEnd"/>
      <w:r w:rsidRPr="004B3985">
        <w:rPr>
          <w:rFonts w:ascii="Arial" w:hAnsi="Arial" w:cs="Arial"/>
          <w:spacing w:val="-4"/>
        </w:rPr>
        <w:t xml:space="preserve"> forbidden.</w:t>
      </w:r>
    </w:p>
    <w:p w:rsidR="00287A8E" w:rsidRPr="00D10ACA" w:rsidRDefault="00287A8E" w:rsidP="00BD255B">
      <w:pPr>
        <w:pStyle w:val="Odstavekseznama"/>
        <w:numPr>
          <w:ilvl w:val="0"/>
          <w:numId w:val="4"/>
        </w:numPr>
        <w:spacing w:after="0"/>
        <w:rPr>
          <w:rFonts w:ascii="Arial" w:hAnsi="Arial" w:cs="Arial"/>
          <w:spacing w:val="-4"/>
        </w:rPr>
      </w:pPr>
      <w:r w:rsidRPr="00D10ACA">
        <w:rPr>
          <w:rFonts w:ascii="Arial" w:hAnsi="Arial" w:cs="Arial"/>
          <w:spacing w:val="-4"/>
        </w:rPr>
        <w:t xml:space="preserve">Technical realisation of the on-line access via the dLib.si portal and the metadata processing is provided </w:t>
      </w:r>
      <w:r w:rsidR="002A55DC" w:rsidRPr="00D10ACA">
        <w:rPr>
          <w:rFonts w:ascii="Arial" w:hAnsi="Arial" w:cs="Arial"/>
          <w:spacing w:val="-4"/>
        </w:rPr>
        <w:t xml:space="preserve">by NUK </w:t>
      </w:r>
      <w:r w:rsidRPr="00D10ACA">
        <w:rPr>
          <w:rFonts w:ascii="Arial" w:hAnsi="Arial" w:cs="Arial"/>
          <w:spacing w:val="-4"/>
        </w:rPr>
        <w:t>free of charge.</w:t>
      </w:r>
    </w:p>
    <w:p w:rsidR="008F3F35" w:rsidRPr="00D10ACA" w:rsidRDefault="008F3F35" w:rsidP="00BD255B">
      <w:pPr>
        <w:spacing w:after="0"/>
        <w:rPr>
          <w:rFonts w:ascii="Arial" w:hAnsi="Arial" w:cs="Arial"/>
          <w:spacing w:val="-4"/>
        </w:rPr>
      </w:pPr>
    </w:p>
    <w:p w:rsidR="008F3F35" w:rsidRPr="00D10ACA" w:rsidRDefault="008F3F35" w:rsidP="00BD255B">
      <w:pPr>
        <w:spacing w:after="0"/>
        <w:rPr>
          <w:rFonts w:ascii="Arial" w:hAnsi="Arial" w:cs="Arial"/>
          <w:spacing w:val="-4"/>
        </w:rPr>
      </w:pPr>
      <w:r w:rsidRPr="00D10ACA">
        <w:rPr>
          <w:rFonts w:ascii="Arial" w:hAnsi="Arial" w:cs="Arial"/>
          <w:spacing w:val="-4"/>
        </w:rPr>
        <w:t>The court in Ljubljana shall be competent to resolve any dispute.</w:t>
      </w:r>
    </w:p>
    <w:p w:rsidR="00287A8E" w:rsidRDefault="00287A8E" w:rsidP="00BD255B">
      <w:pPr>
        <w:spacing w:after="0"/>
        <w:rPr>
          <w:rFonts w:ascii="Arial" w:hAnsi="Arial" w:cs="Arial"/>
          <w:spacing w:val="-4"/>
        </w:rPr>
      </w:pPr>
    </w:p>
    <w:p w:rsidR="00734F57" w:rsidRDefault="00734F57" w:rsidP="00BD255B">
      <w:pPr>
        <w:spacing w:after="0"/>
        <w:rPr>
          <w:rFonts w:ascii="Arial" w:hAnsi="Arial" w:cs="Arial"/>
          <w:spacing w:val="-4"/>
        </w:rPr>
      </w:pPr>
    </w:p>
    <w:p w:rsidR="00734F57" w:rsidRDefault="00734F57" w:rsidP="00BD255B">
      <w:pPr>
        <w:spacing w:after="0"/>
        <w:rPr>
          <w:rFonts w:ascii="Arial" w:hAnsi="Arial" w:cs="Arial"/>
          <w:spacing w:val="-4"/>
        </w:rPr>
      </w:pPr>
    </w:p>
    <w:p w:rsidR="00734F57" w:rsidRDefault="00734F57" w:rsidP="00BD255B">
      <w:pPr>
        <w:spacing w:after="0"/>
        <w:rPr>
          <w:rFonts w:ascii="Arial" w:hAnsi="Arial" w:cs="Arial"/>
          <w:spacing w:val="-4"/>
        </w:rPr>
      </w:pPr>
    </w:p>
    <w:p w:rsidR="00734F57" w:rsidRPr="00D10ACA" w:rsidRDefault="00734F57" w:rsidP="00BD255B">
      <w:pPr>
        <w:spacing w:after="0"/>
        <w:rPr>
          <w:rFonts w:ascii="Arial" w:hAnsi="Arial" w:cs="Arial"/>
          <w:spacing w:val="-4"/>
        </w:rPr>
      </w:pPr>
    </w:p>
    <w:p w:rsidR="00287A8E" w:rsidRPr="00D10ACA" w:rsidRDefault="00567AA5" w:rsidP="00BD255B">
      <w:pPr>
        <w:spacing w:after="0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>Num.: 6124-3/202</w:t>
      </w:r>
      <w:r w:rsidR="006071AE">
        <w:rPr>
          <w:rFonts w:ascii="Arial" w:hAnsi="Arial" w:cs="Arial"/>
          <w:spacing w:val="-4"/>
        </w:rPr>
        <w:t>2</w:t>
      </w:r>
    </w:p>
    <w:p w:rsidR="00287A8E" w:rsidRPr="00D10ACA" w:rsidRDefault="00287A8E" w:rsidP="00BD255B">
      <w:pPr>
        <w:spacing w:after="0"/>
        <w:rPr>
          <w:rFonts w:ascii="Arial" w:hAnsi="Arial" w:cs="Arial"/>
          <w:spacing w:val="-4"/>
        </w:rPr>
      </w:pPr>
      <w:r w:rsidRPr="00D10ACA">
        <w:rPr>
          <w:rFonts w:ascii="Arial" w:hAnsi="Arial" w:cs="Arial"/>
          <w:spacing w:val="-4"/>
        </w:rPr>
        <w:t xml:space="preserve">Ljubljana, </w:t>
      </w:r>
      <w:sdt>
        <w:sdtPr>
          <w:rPr>
            <w:rFonts w:ascii="Arial" w:hAnsi="Arial" w:cs="Arial"/>
            <w:spacing w:val="-4"/>
            <w:shd w:val="clear" w:color="auto" w:fill="F2F2F2" w:themeFill="background1" w:themeFillShade="F2"/>
          </w:rPr>
          <w:id w:val="61304188"/>
          <w:placeholder>
            <w:docPart w:val="DefaultPlaceholder_-1854013440"/>
          </w:placeholder>
          <w:text/>
        </w:sdtPr>
        <w:sdtContent>
          <w:r w:rsidR="002D7914" w:rsidRPr="002D7914">
            <w:rPr>
              <w:rFonts w:ascii="Arial" w:hAnsi="Arial" w:cs="Arial"/>
              <w:spacing w:val="-4"/>
              <w:shd w:val="clear" w:color="auto" w:fill="F2F2F2" w:themeFill="background1" w:themeFillShade="F2"/>
            </w:rPr>
            <w:t>Date</w:t>
          </w:r>
        </w:sdtContent>
      </w:sdt>
    </w:p>
    <w:p w:rsidR="009D10F5" w:rsidRDefault="009D10F5" w:rsidP="009D10F5">
      <w:pPr>
        <w:spacing w:after="0"/>
        <w:rPr>
          <w:rFonts w:ascii="Arial" w:hAnsi="Arial" w:cs="Arial"/>
          <w:highlight w:val="lightGray"/>
        </w:rPr>
      </w:pPr>
    </w:p>
    <w:p w:rsidR="00734F57" w:rsidRDefault="00734F57" w:rsidP="009D10F5">
      <w:pPr>
        <w:spacing w:after="0"/>
        <w:rPr>
          <w:rFonts w:ascii="Arial" w:hAnsi="Arial" w:cs="Arial"/>
          <w:highlight w:val="lightGray"/>
        </w:rPr>
      </w:pPr>
    </w:p>
    <w:p w:rsidR="00734F57" w:rsidRDefault="00734F57" w:rsidP="009D10F5">
      <w:pPr>
        <w:spacing w:after="0"/>
        <w:rPr>
          <w:rFonts w:ascii="Arial" w:hAnsi="Arial" w:cs="Arial"/>
          <w:highlight w:val="lightGray"/>
        </w:rPr>
      </w:pPr>
    </w:p>
    <w:p w:rsidR="00734F57" w:rsidRPr="00D10ACA" w:rsidRDefault="00734F57" w:rsidP="00734F57">
      <w:pPr>
        <w:spacing w:after="0"/>
        <w:rPr>
          <w:rFonts w:ascii="Arial" w:hAnsi="Arial" w:cs="Arial"/>
          <w:spacing w:val="-4"/>
        </w:rPr>
      </w:pPr>
      <w:r w:rsidRPr="00D10ACA">
        <w:rPr>
          <w:rFonts w:ascii="Arial" w:hAnsi="Arial" w:cs="Arial"/>
          <w:spacing w:val="-4"/>
        </w:rPr>
        <w:t xml:space="preserve">National and University Library               </w:t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sdt>
        <w:sdtPr>
          <w:rPr>
            <w:rFonts w:ascii="Arial" w:hAnsi="Arial" w:cs="Arial"/>
            <w:spacing w:val="-4"/>
            <w:shd w:val="clear" w:color="auto" w:fill="F2F2F2" w:themeFill="background1" w:themeFillShade="F2"/>
          </w:rPr>
          <w:id w:val="1247920130"/>
          <w:placeholder>
            <w:docPart w:val="DefaultPlaceholder_-1854013440"/>
          </w:placeholder>
          <w:text/>
        </w:sdtPr>
        <w:sdtContent>
          <w:r w:rsidR="002D7914" w:rsidRPr="002D7914">
            <w:rPr>
              <w:rFonts w:ascii="Arial" w:hAnsi="Arial" w:cs="Arial"/>
              <w:spacing w:val="-4"/>
              <w:shd w:val="clear" w:color="auto" w:fill="F2F2F2" w:themeFill="background1" w:themeFillShade="F2"/>
            </w:rPr>
            <w:t>Institution name</w:t>
          </w:r>
        </w:sdtContent>
      </w:sdt>
      <w:r w:rsidRPr="00D10ACA">
        <w:rPr>
          <w:rFonts w:ascii="Arial" w:hAnsi="Arial" w:cs="Arial"/>
          <w:spacing w:val="-4"/>
        </w:rPr>
        <w:t xml:space="preserve"> </w:t>
      </w:r>
    </w:p>
    <w:p w:rsidR="00734F57" w:rsidRDefault="00734F57" w:rsidP="00734F57">
      <w:pPr>
        <w:spacing w:after="0"/>
        <w:rPr>
          <w:rFonts w:ascii="Arial" w:hAnsi="Arial" w:cs="Arial"/>
          <w:spacing w:val="-4"/>
        </w:rPr>
      </w:pPr>
      <w:r w:rsidRPr="00D10ACA">
        <w:rPr>
          <w:rFonts w:ascii="Arial" w:hAnsi="Arial" w:cs="Arial"/>
          <w:spacing w:val="-4"/>
        </w:rPr>
        <w:t>(Narodna in univerzitetna knjižnica)</w:t>
      </w:r>
    </w:p>
    <w:p w:rsidR="00734F57" w:rsidRDefault="00734F57" w:rsidP="00734F57">
      <w:pPr>
        <w:spacing w:after="0"/>
        <w:rPr>
          <w:rFonts w:ascii="Arial" w:hAnsi="Arial" w:cs="Arial"/>
          <w:spacing w:val="-4"/>
        </w:rPr>
      </w:pPr>
    </w:p>
    <w:p w:rsidR="00734F57" w:rsidRDefault="00734F57" w:rsidP="00734F57">
      <w:pPr>
        <w:spacing w:after="0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>Viljem Leban</w:t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sdt>
        <w:sdtPr>
          <w:rPr>
            <w:rFonts w:ascii="Arial" w:hAnsi="Arial" w:cs="Arial"/>
            <w:spacing w:val="-4"/>
            <w:shd w:val="clear" w:color="auto" w:fill="F2F2F2" w:themeFill="background1" w:themeFillShade="F2"/>
          </w:rPr>
          <w:id w:val="-286116805"/>
          <w:placeholder>
            <w:docPart w:val="DefaultPlaceholder_-1854013440"/>
          </w:placeholder>
          <w:text/>
        </w:sdtPr>
        <w:sdtContent>
          <w:r w:rsidR="002D7914" w:rsidRPr="002D7914">
            <w:rPr>
              <w:rFonts w:ascii="Arial" w:hAnsi="Arial" w:cs="Arial"/>
              <w:spacing w:val="-4"/>
              <w:shd w:val="clear" w:color="auto" w:fill="F2F2F2" w:themeFill="background1" w:themeFillShade="F2"/>
            </w:rPr>
            <w:t>Person in charge</w:t>
          </w:r>
        </w:sdtContent>
      </w:sdt>
    </w:p>
    <w:p w:rsidR="00734F57" w:rsidRDefault="00734F57" w:rsidP="00734F57">
      <w:pPr>
        <w:spacing w:after="0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>director</w:t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sdt>
        <w:sdtPr>
          <w:rPr>
            <w:rFonts w:ascii="Arial" w:hAnsi="Arial" w:cs="Arial"/>
            <w:spacing w:val="-4"/>
            <w:shd w:val="clear" w:color="auto" w:fill="F2F2F2" w:themeFill="background1" w:themeFillShade="F2"/>
          </w:rPr>
          <w:id w:val="-842314059"/>
          <w:placeholder>
            <w:docPart w:val="DefaultPlaceholder_-1854013440"/>
          </w:placeholder>
          <w:text/>
        </w:sdtPr>
        <w:sdtContent>
          <w:r w:rsidR="002D7914" w:rsidRPr="002D7914">
            <w:rPr>
              <w:rFonts w:ascii="Arial" w:hAnsi="Arial" w:cs="Arial"/>
              <w:spacing w:val="-4"/>
              <w:shd w:val="clear" w:color="auto" w:fill="F2F2F2" w:themeFill="background1" w:themeFillShade="F2"/>
            </w:rPr>
            <w:t>Title</w:t>
          </w:r>
        </w:sdtContent>
      </w:sdt>
    </w:p>
    <w:p w:rsidR="00734F57" w:rsidRPr="00D10ACA" w:rsidRDefault="00734F57" w:rsidP="00734F57">
      <w:pPr>
        <w:spacing w:after="0"/>
        <w:rPr>
          <w:rFonts w:ascii="Arial" w:hAnsi="Arial" w:cs="Arial"/>
          <w:spacing w:val="-4"/>
        </w:rPr>
      </w:pPr>
    </w:p>
    <w:p w:rsidR="00734F57" w:rsidRDefault="00734F57" w:rsidP="00734F57">
      <w:pPr>
        <w:spacing w:after="0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____________________________ </w:t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  <w:t>________________________</w:t>
      </w:r>
    </w:p>
    <w:p w:rsidR="00734F57" w:rsidRDefault="00734F57" w:rsidP="00734F57">
      <w:pPr>
        <w:spacing w:after="0"/>
        <w:ind w:firstLine="708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     (signature) </w:t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  <w:t xml:space="preserve"> </w:t>
      </w:r>
      <w:proofErr w:type="gramStart"/>
      <w:r>
        <w:rPr>
          <w:rFonts w:ascii="Arial" w:hAnsi="Arial" w:cs="Arial"/>
          <w:spacing w:val="-4"/>
        </w:rPr>
        <w:t xml:space="preserve">   (</w:t>
      </w:r>
      <w:proofErr w:type="gramEnd"/>
      <w:r>
        <w:rPr>
          <w:rFonts w:ascii="Arial" w:hAnsi="Arial" w:cs="Arial"/>
          <w:spacing w:val="-4"/>
        </w:rPr>
        <w:t>signature)</w:t>
      </w:r>
    </w:p>
    <w:p w:rsidR="00734F57" w:rsidRDefault="00734F57" w:rsidP="00734F57">
      <w:pPr>
        <w:rPr>
          <w:rFonts w:ascii="Arial" w:hAnsi="Arial" w:cs="Arial"/>
          <w:spacing w:val="-4"/>
        </w:rPr>
      </w:pPr>
    </w:p>
    <w:p w:rsidR="007A69A1" w:rsidRDefault="007A69A1" w:rsidP="009D10F5">
      <w:pPr>
        <w:spacing w:after="0"/>
        <w:rPr>
          <w:rFonts w:ascii="Arial" w:hAnsi="Arial" w:cs="Arial"/>
          <w:spacing w:val="-4"/>
        </w:rPr>
      </w:pPr>
    </w:p>
    <w:p w:rsidR="00734F57" w:rsidRDefault="00734F57" w:rsidP="009D10F5">
      <w:pPr>
        <w:spacing w:after="0"/>
        <w:rPr>
          <w:rFonts w:ascii="Arial" w:hAnsi="Arial" w:cs="Arial"/>
          <w:spacing w:val="-4"/>
        </w:rPr>
      </w:pPr>
    </w:p>
    <w:p w:rsidR="00734F57" w:rsidRDefault="00734F57" w:rsidP="009D10F5">
      <w:pPr>
        <w:spacing w:after="0"/>
        <w:rPr>
          <w:rFonts w:ascii="Arial" w:hAnsi="Arial" w:cs="Arial"/>
          <w:spacing w:val="-4"/>
        </w:rPr>
        <w:sectPr w:rsidR="00734F5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2380A" w:rsidRPr="00734F57" w:rsidRDefault="00A2380A" w:rsidP="009D10F5">
      <w:pPr>
        <w:spacing w:after="0"/>
        <w:rPr>
          <w:rFonts w:ascii="Arial" w:hAnsi="Arial" w:cs="Arial"/>
          <w:spacing w:val="-4"/>
        </w:rPr>
      </w:pPr>
    </w:p>
    <w:sectPr w:rsidR="00A2380A" w:rsidRPr="00734F57" w:rsidSect="007A69A1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6500"/>
    <w:multiLevelType w:val="hybridMultilevel"/>
    <w:tmpl w:val="F022E1D0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0360B07"/>
    <w:multiLevelType w:val="hybridMultilevel"/>
    <w:tmpl w:val="816A2F9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073A8F"/>
    <w:multiLevelType w:val="hybridMultilevel"/>
    <w:tmpl w:val="A9B4E2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85109"/>
    <w:multiLevelType w:val="hybridMultilevel"/>
    <w:tmpl w:val="3F9A7F34"/>
    <w:lvl w:ilvl="0" w:tplc="C110F7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cumentProtection w:edit="forms" w:enforcement="1" w:cryptProviderType="rsaAES" w:cryptAlgorithmClass="hash" w:cryptAlgorithmType="typeAny" w:cryptAlgorithmSid="14" w:cryptSpinCount="100000" w:hash="C9u7sVwyrNZqMotFjjbn1xxLToWuK3buABOLxZ3TV06MfVK0KQVDkrijbXvjMJI8EhvtZoC5Za1e/ASWX9Glzg==" w:salt="sPrrBZ7Dh0dwva0Nt06oU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A8E"/>
    <w:rsid w:val="00073DA2"/>
    <w:rsid w:val="00074294"/>
    <w:rsid w:val="00085718"/>
    <w:rsid w:val="000C296C"/>
    <w:rsid w:val="001066C4"/>
    <w:rsid w:val="00146CF9"/>
    <w:rsid w:val="00163CD9"/>
    <w:rsid w:val="001679F9"/>
    <w:rsid w:val="0019584F"/>
    <w:rsid w:val="001A1149"/>
    <w:rsid w:val="00203E88"/>
    <w:rsid w:val="002558C8"/>
    <w:rsid w:val="0026416F"/>
    <w:rsid w:val="00287A8E"/>
    <w:rsid w:val="002A55DC"/>
    <w:rsid w:val="002B13ED"/>
    <w:rsid w:val="002D7914"/>
    <w:rsid w:val="003317B9"/>
    <w:rsid w:val="00336981"/>
    <w:rsid w:val="00364C2A"/>
    <w:rsid w:val="003B1074"/>
    <w:rsid w:val="003C16D4"/>
    <w:rsid w:val="003D42D5"/>
    <w:rsid w:val="003F2C57"/>
    <w:rsid w:val="00491A3D"/>
    <w:rsid w:val="004B3985"/>
    <w:rsid w:val="00510C10"/>
    <w:rsid w:val="005214CB"/>
    <w:rsid w:val="00541913"/>
    <w:rsid w:val="00545425"/>
    <w:rsid w:val="00567AA5"/>
    <w:rsid w:val="006071AE"/>
    <w:rsid w:val="006132E5"/>
    <w:rsid w:val="00654398"/>
    <w:rsid w:val="0069453F"/>
    <w:rsid w:val="006C4AF2"/>
    <w:rsid w:val="006D6F2E"/>
    <w:rsid w:val="0073061B"/>
    <w:rsid w:val="00731846"/>
    <w:rsid w:val="00734F57"/>
    <w:rsid w:val="00750F83"/>
    <w:rsid w:val="00782F9B"/>
    <w:rsid w:val="00797AFC"/>
    <w:rsid w:val="007A69A1"/>
    <w:rsid w:val="007A759E"/>
    <w:rsid w:val="007B7F24"/>
    <w:rsid w:val="008149C1"/>
    <w:rsid w:val="00842855"/>
    <w:rsid w:val="008F3F35"/>
    <w:rsid w:val="00900A27"/>
    <w:rsid w:val="00922750"/>
    <w:rsid w:val="009A394F"/>
    <w:rsid w:val="009D10F5"/>
    <w:rsid w:val="00A2380A"/>
    <w:rsid w:val="00A76F16"/>
    <w:rsid w:val="00B07390"/>
    <w:rsid w:val="00B24C7D"/>
    <w:rsid w:val="00B41485"/>
    <w:rsid w:val="00B90A32"/>
    <w:rsid w:val="00BD255B"/>
    <w:rsid w:val="00C315C2"/>
    <w:rsid w:val="00CE6ABF"/>
    <w:rsid w:val="00CF3DBD"/>
    <w:rsid w:val="00CF70B1"/>
    <w:rsid w:val="00D10ACA"/>
    <w:rsid w:val="00D970B1"/>
    <w:rsid w:val="00DA687F"/>
    <w:rsid w:val="00DC2506"/>
    <w:rsid w:val="00DE621C"/>
    <w:rsid w:val="00E502F6"/>
    <w:rsid w:val="00E64E48"/>
    <w:rsid w:val="00EB34DF"/>
    <w:rsid w:val="00F8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DAE3E"/>
  <w15:docId w15:val="{6E416C3C-1B7E-4BB6-8A91-90DBECC1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87A8E"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287A8E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287A8E"/>
    <w:pPr>
      <w:ind w:left="720"/>
      <w:contextualSpacing/>
    </w:pPr>
  </w:style>
  <w:style w:type="paragraph" w:styleId="Brezrazmikov">
    <w:name w:val="No Spacing"/>
    <w:uiPriority w:val="1"/>
    <w:qFormat/>
    <w:rsid w:val="00541913"/>
    <w:pPr>
      <w:spacing w:after="0" w:line="240" w:lineRule="auto"/>
    </w:pPr>
    <w:rPr>
      <w:lang w:val="en-GB"/>
    </w:rPr>
  </w:style>
  <w:style w:type="character" w:styleId="Besedilooznabemesta">
    <w:name w:val="Placeholder Text"/>
    <w:basedOn w:val="Privzetapisavaodstavka"/>
    <w:uiPriority w:val="99"/>
    <w:semiHidden/>
    <w:rsid w:val="0073061B"/>
    <w:rPr>
      <w:color w:val="808080"/>
    </w:rPr>
  </w:style>
  <w:style w:type="paragraph" w:customStyle="1" w:styleId="Slog1">
    <w:name w:val="Slog1"/>
    <w:basedOn w:val="Navaden"/>
    <w:link w:val="Slog1Znak"/>
    <w:qFormat/>
    <w:rsid w:val="0073061B"/>
    <w:pPr>
      <w:spacing w:after="0"/>
    </w:pPr>
    <w:rPr>
      <w:rFonts w:ascii="Arial" w:hAnsi="Arial" w:cs="Arial"/>
      <w:shd w:val="clear" w:color="auto" w:fill="F2F2F2" w:themeFill="background1" w:themeFillShade="F2"/>
    </w:rPr>
  </w:style>
  <w:style w:type="character" w:customStyle="1" w:styleId="Slog1Znak">
    <w:name w:val="Slog1 Znak"/>
    <w:basedOn w:val="Privzetapisavaodstavka"/>
    <w:link w:val="Slog1"/>
    <w:rsid w:val="0073061B"/>
    <w:rPr>
      <w:rFonts w:ascii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lib.si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C42688D-FE7A-45B0-8311-509C35609F87}"/>
      </w:docPartPr>
      <w:docPartBody>
        <w:p w:rsidR="00000000" w:rsidRDefault="00F22F9B">
          <w:r w:rsidRPr="00175B79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9B"/>
    <w:rsid w:val="00F2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F22F9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 Korošec</dc:creator>
  <cp:lastModifiedBy>Daša Pokorn</cp:lastModifiedBy>
  <cp:revision>3</cp:revision>
  <dcterms:created xsi:type="dcterms:W3CDTF">2021-12-27T21:53:00Z</dcterms:created>
  <dcterms:modified xsi:type="dcterms:W3CDTF">2021-12-27T22:32:00Z</dcterms:modified>
</cp:coreProperties>
</file>